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14a</w:t>
        <w:tab/>
        <w:t xml:space="preserve">STUDY OF WIRESHARK TOOL FOR PACKET SNIFFING</w:t>
      </w:r>
    </w:p>
    <w:p>
      <w:pPr>
        <w:keepNext w:val="true"/>
        <w:spacing w:before="0" w:after="0" w:line="240"/>
        <w:ind w:right="0" w:left="-426" w:hanging="283"/>
        <w:jc w:val="center"/>
        <w:rPr>
          <w:rFonts w:ascii="Times New Roman" w:hAnsi="Times New Roman" w:cs="Times New Roman" w:eastAsia="Times New Roman"/>
          <w:b/>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 study packet sniffing concepts  using Wireshark Tool.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w:t>
      </w:r>
    </w:p>
    <w:p>
      <w:pPr>
        <w:spacing w:before="280" w:after="0" w:line="24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What we can do with Wireshark:</w:t>
      </w:r>
    </w:p>
    <w:p>
      <w:pPr>
        <w:numPr>
          <w:ilvl w:val="0"/>
          <w:numId w:val="7"/>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Capture network traffic</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Decode packet protocols using dissectors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Define filters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capture and display</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Watch smart statistics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Analyze problems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Interactively browse that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Wireshark used for: </w:t>
      </w:r>
    </w:p>
    <w:p>
      <w:pPr>
        <w:numPr>
          <w:ilvl w:val="0"/>
          <w:numId w:val="10"/>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administrators: troubleshoot network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security engineers: examine security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Developers: debug protocol implementations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People: learn</w:t>
      </w:r>
      <w:r>
        <w:rPr>
          <w:rFonts w:ascii="Times New Roman" w:hAnsi="Times New Roman" w:cs="Times New Roman" w:eastAsia="Times New Roman"/>
          <w:b/>
          <w:color w:val="auto"/>
          <w:spacing w:val="0"/>
          <w:position w:val="0"/>
          <w:sz w:val="24"/>
          <w:shd w:fill="FFFFFF" w:val="clear"/>
        </w:rPr>
        <w:t xml:space="preserve"> network protocol internals </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Getting Wireshark</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Wireshark can be downloaded for Windows or macOS from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FFFFF" w:val="clear"/>
          </w:rPr>
          <w:t xml:space="preserve">its official website</w:t>
        </w:r>
      </w:hyperlink>
      <w:r>
        <w:rPr>
          <w:rFonts w:ascii="Times New Roman" w:hAnsi="Times New Roman" w:cs="Times New Roman" w:eastAsia="Times New Roman"/>
          <w:color w:val="auto"/>
          <w:spacing w:val="0"/>
          <w:position w:val="0"/>
          <w:sz w:val="24"/>
          <w:shd w:fill="FFFFFF" w:val="clear"/>
        </w:rPr>
        <w:t xml:space="preserve">. For Linux or another UNIX-like system, Wireshark will be found in its package repositories. For Ubuntu, Wireshark will be found in the Ubuntu Software Center.</w:t>
      </w: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Capturing Packets</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After downloading and installing Wireshark, launch it and double-click the name of a network interface under Capture to start capturing packets on that interface</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7943" w:dyaOrig="3444">
          <v:rect xmlns:o="urn:schemas-microsoft-com:office:office" xmlns:v="urn:schemas-microsoft-com:vml" id="rectole0000000000" style="width:397.150000pt;height:172.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As soon as you click the interface’s name, you’ll see the packets start to appear in real time. Wireshark captures each packet sent to or from your system.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 have promiscuous mode enabled</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it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enabled by default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you</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ll also see all the other packets on the network instead of only packets addressed to your network adapter. To check if promiscuous mode is enabled, click Capture &gt; Options and verify the “Enable promiscuous mode on all interfaces” checkbox is activated at the bottom of this window.</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45" w:dyaOrig="5752">
          <v:rect xmlns:o="urn:schemas-microsoft-com:office:office" xmlns:v="urn:schemas-microsoft-com:vml" id="rectole0000000001" style="width:432.250000pt;height:287.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the red “Stop” button near the top left corner of the window when you want to stop capturing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List”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Details”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Bytes”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bytes pane shows the data of the current packet (selected in the “Packet List” pane) in a hexdump style.</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Color Coding</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probably see packets highlighted in a variety of different colors. Wireshark uses colors to help you identify the types of traffic at a glance. By default, light purple is TCP traffic, light blue is UDP traffic, and black identifies packets with errors</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for example, they could have been delivered out of order.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view exactly what the color codes mean, click View &gt; Coloring Rules. You can also customize and modify the coloring rules from here, if you like.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34" w:dyaOrig="3889">
          <v:rect xmlns:o="urn:schemas-microsoft-com:office:office" xmlns:v="urn:schemas-microsoft-com:vml" id="rectole0000000002" style="width:431.700000pt;height:194.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Sample Captures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there’s nothing interesting on your own network to inspect, Wireshark’s wiki has you covered. The wiki contains a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page of sample capture files</w:t>
        </w:r>
      </w:hyperlink>
      <w:r>
        <w:rPr>
          <w:rFonts w:ascii="Times New Roman" w:hAnsi="Times New Roman" w:cs="Times New Roman" w:eastAsia="Times New Roman"/>
          <w:color w:val="auto"/>
          <w:spacing w:val="0"/>
          <w:position w:val="0"/>
          <w:sz w:val="24"/>
          <w:shd w:fill="FFFFFF" w:val="clear"/>
        </w:rPr>
        <w:t xml:space="preserve"> that you can load and inspect. Click File &gt; Open in Wireshark and browse for your downloaded file to open one.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save your own captures in Wireshark and open them later. Click File &gt; Save to save your captured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45" w:dyaOrig="2999">
          <v:rect xmlns:o="urn:schemas-microsoft-com:office:office" xmlns:v="urn:schemas-microsoft-com:vml" id="rectole0000000003" style="width:442.250000pt;height:14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Filtering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most basic way to apply a filter is by typing it into the filter box at the top of the window and clicking Apply (or pressing Enter). For example, type “dns” and you’ll see only DNS packets. When you start typing, Wireshark will help you autocomplete your filter.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57" w:dyaOrig="2823">
          <v:rect xmlns:o="urn:schemas-microsoft-com:office:office" xmlns:v="urn:schemas-microsoft-com:vml" id="rectole0000000004" style="width:432.850000pt;height:141.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click Analyze &gt; Display Filters to choose a filter from among the default filters included in Wireshark. From here, you can add your own custom filters and save them to easily access them in the future.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more information on Wireshark’s display filtering language, read the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FFFFFF" w:val="clear"/>
          </w:rPr>
          <w:t xml:space="preserve">Building display filter expressions</w:t>
        </w:r>
      </w:hyperlink>
      <w:r>
        <w:rPr>
          <w:rFonts w:ascii="Times New Roman" w:hAnsi="Times New Roman" w:cs="Times New Roman" w:eastAsia="Times New Roman"/>
          <w:color w:val="auto"/>
          <w:spacing w:val="0"/>
          <w:position w:val="0"/>
          <w:sz w:val="24"/>
          <w:shd w:fill="FFFFFF" w:val="clear"/>
        </w:rPr>
        <w:t xml:space="preserve"> page in the official Wireshark documentation.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938" w:dyaOrig="3350">
          <v:rect xmlns:o="urn:schemas-microsoft-com:office:office" xmlns:v="urn:schemas-microsoft-com:vml" id="rectole0000000005" style="width:446.900000pt;height:167.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Another interesting thing you can do is right-click a packet and select Follow &gt; TCP Stream.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see the full TCP conversation between the client and the server. You can also click other protocols in the Follow menu to see the full conversations for other protocols, if applicable.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10" w:dyaOrig="5974">
          <v:rect xmlns:o="urn:schemas-microsoft-com:office:office" xmlns:v="urn:schemas-microsoft-com:vml" id="rectole0000000006" style="width:440.500000pt;height:298.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Close the window and you’ll find a filter has been applied automatically. Wireshark is showing you the packets that make up the conversation.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341" w:dyaOrig="3901">
          <v:rect xmlns:o="urn:schemas-microsoft-com:office:office" xmlns:v="urn:schemas-microsoft-com:vml" id="rectole0000000007" style="width:417.050000pt;height:195.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a packet to select it and you can dig down to view its details.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86" w:dyaOrig="5986">
          <v:rect xmlns:o="urn:schemas-microsoft-com:office:office" xmlns:v="urn:schemas-microsoft-com:vml" id="rectole0000000008" style="width:439.300000pt;height:299.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create filters from here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just right-click one of the details and use the Apply as Filter submenu to create a filter based on it.</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74" w:dyaOrig="5974">
          <v:rect xmlns:o="urn:schemas-microsoft-com:office:office" xmlns:v="urn:schemas-microsoft-com:vml" id="rectole0000000009" style="width:438.700000pt;height:298.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is an extremely powerful tool, and this tutorial is just scratching the surface of what you can do with it. Professionals use it to debug network protocol implementations, examine security problems and inspect network protocol internals.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Gives a better understanding of what we see.</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118" w:dyaOrig="4018">
          <v:rect xmlns:o="urn:schemas-microsoft-com:office:office" xmlns:v="urn:schemas-microsoft-com:vml" id="rectole0000000010" style="width:405.900000pt;height:200.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8985" w:dyaOrig="5142">
          <v:rect xmlns:o="urn:schemas-microsoft-com:office:office" xmlns:v="urn:schemas-microsoft-com:vml" id="rectole0000000011" style="width:449.250000pt;height:257.1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 b</w:t>
        <w:tab/>
        <w:tab/>
        <w:t xml:space="preserve">PACKET SNIFFING USING WIRESHARK</w:t>
      </w:r>
    </w:p>
    <w:p>
      <w:pPr>
        <w:keepNext w:val="true"/>
        <w:spacing w:before="0" w:after="0" w:line="240"/>
        <w:ind w:right="0" w:left="-426" w:hanging="283"/>
        <w:jc w:val="center"/>
        <w:rPr>
          <w:rFonts w:ascii="Times New Roman" w:hAnsi="Times New Roman" w:cs="Times New Roman" w:eastAsia="Times New Roman"/>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28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To capture, save, filter and analyze network traffic on TCP / UDP / IP / HTTP / ARP /DHCP /ICMP /DNS using Wireshark Tool</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Exercises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 Capture 100 packets from the Ethernet: IEEE 802.3 LAN Interface and save it.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2"/>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2" style="width:415.500000pt;height:234.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2.Create a Filter to display only TCP/UDP packets, inspect the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6"/>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TCP packets in search bar.</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3" style="width:415.500000pt;height:234.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4" style="width:415.500000pt;height:234.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3.Create a Filter to display only ARP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9"/>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ARP packets in search bar.</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5" style="width:415.500000pt;height:234.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4.Create a Filter to display only DNS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43"/>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DNS  packets in search bar.</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6" style="width:415.500000pt;height:234.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5.Create a Filter to display only HTTP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0"/>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HTTP  packets in the search bar.</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7" style="width:415.500000pt;height:234.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8" style="width:415.500000pt;height:234.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6.Create a Filter to display only IP/ICMP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8"/>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ICMP/IP  packets in search bar.</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9" style="width:415.500000pt;height:234.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0" style="width:415.500000pt;height:234.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7.Create a Filter to display only DHCP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64"/>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DHCP  packets in search bar.</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680">
          <v:rect xmlns:o="urn:schemas-microsoft-com:office:office" xmlns:v="urn:schemas-microsoft-com:vml" id="rectole0000000021" style="width:415.500000pt;height:234.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680">
          <v:rect xmlns:o="urn:schemas-microsoft-com:office:office" xmlns:v="urn:schemas-microsoft-com:vml" id="rectole0000000022" style="width:415.500000pt;height:234.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7">
    <w:abstractNumId w:val="48"/>
  </w:num>
  <w:num w:numId="10">
    <w:abstractNumId w:val="42"/>
  </w:num>
  <w:num w:numId="32">
    <w:abstractNumId w:val="36"/>
  </w:num>
  <w:num w:numId="36">
    <w:abstractNumId w:val="30"/>
  </w:num>
  <w:num w:numId="39">
    <w:abstractNumId w:val="24"/>
  </w:num>
  <w:num w:numId="43">
    <w:abstractNumId w:val="18"/>
  </w:num>
  <w:num w:numId="50">
    <w:abstractNumId w:val="12"/>
  </w:num>
  <w:num w:numId="58">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iki.wireshark.org/SampleCaptures" Id="docRId7" Type="http://schemas.openxmlformats.org/officeDocument/2006/relationships/hyperlink" /><Relationship Target="media/image5.wmf" Id="docRId14" Type="http://schemas.openxmlformats.org/officeDocument/2006/relationships/image" /><Relationship Target="media/image15.wmf" Id="docRId34" Type="http://schemas.openxmlformats.org/officeDocument/2006/relationships/image" /><Relationship Target="embeddings/oleObject22.bin" Id="docRId47" Type="http://schemas.openxmlformats.org/officeDocument/2006/relationships/oleObject" /><Relationship Target="media/image9.wmf" Id="docRId22" Type="http://schemas.openxmlformats.org/officeDocument/2006/relationships/image" /><Relationship Target="media/image3.wmf" Id="docRId9" Type="http://schemas.openxmlformats.org/officeDocument/2006/relationships/image" /><Relationship TargetMode="External" Target="https://www.wireshark.org/" Id="docRId0" Type="http://schemas.openxmlformats.org/officeDocument/2006/relationships/hyperlink" /><Relationship Target="embeddings/oleObject13.bin" Id="docRId29" Type="http://schemas.openxmlformats.org/officeDocument/2006/relationships/oleObject" /><Relationship Target="media/image16.wmf" Id="docRId36" Type="http://schemas.openxmlformats.org/officeDocument/2006/relationships/image" /><Relationship Target="numbering.xml" Id="docRId49" Type="http://schemas.openxmlformats.org/officeDocument/2006/relationships/numbering" /><Relationship Target="embeddings/oleObject5.bin" Id="docRId13" Type="http://schemas.openxmlformats.org/officeDocument/2006/relationships/oleObject" /><Relationship Target="media/image8.wmf" Id="docRId20" Type="http://schemas.openxmlformats.org/officeDocument/2006/relationships/image" /><Relationship Target="media/image18.wmf" Id="docRId40" Type="http://schemas.openxmlformats.org/officeDocument/2006/relationships/image" /><Relationship Target="embeddings/oleObject4.bin" Id="docRId10" Type="http://schemas.openxmlformats.org/officeDocument/2006/relationships/oleObject" /><Relationship Target="media/image7.wmf" Id="docRId18" Type="http://schemas.openxmlformats.org/officeDocument/2006/relationships/image" /><Relationship Target="media/image0.wmf" Id="docRId2"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media/image17.wmf" Id="docRId38" Type="http://schemas.openxmlformats.org/officeDocument/2006/relationships/image" /><Relationship Target="embeddings/oleObject20.bin" Id="docRId43" Type="http://schemas.openxmlformats.org/officeDocument/2006/relationships/oleObject" /><Relationship Target="media/image4.wmf" Id="docRId11" Type="http://schemas.openxmlformats.org/officeDocument/2006/relationships/image" /><Relationship Target="embeddings/oleObject8.bin" Id="docRId19" Type="http://schemas.openxmlformats.org/officeDocument/2006/relationships/oleObject" /><Relationship Target="media/image11.wmf" Id="docRId26" Type="http://schemas.openxmlformats.org/officeDocument/2006/relationships/image" /><Relationship Target="embeddings/oleObject14.bin" Id="docRId31" Type="http://schemas.openxmlformats.org/officeDocument/2006/relationships/oleObject" /><Relationship Target="embeddings/oleObject18.bin" Id="docRId39" Type="http://schemas.openxmlformats.org/officeDocument/2006/relationships/oleObject" /><Relationship Target="media/image19.wmf" Id="docRId42" Type="http://schemas.openxmlformats.org/officeDocument/2006/relationships/image" /><Relationship Target="embeddings/oleObject2.bin" Id="docRId5" Type="http://schemas.openxmlformats.org/officeDocument/2006/relationships/oleObject"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media/image1.wmf" Id="docRId4" Type="http://schemas.openxmlformats.org/officeDocument/2006/relationships/image" /><Relationship Target="embeddings/oleObject21.bin" Id="docRId45" Type="http://schemas.openxmlformats.org/officeDocument/2006/relationships/oleObject"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embeddings/oleObject10.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ode="External" Target="https://www.wireshark.org/docs/wsug_html_chunked/ChWorkBuildDisplayFilterSection.html" Id="docRId12" Type="http://schemas.openxmlformats.org/officeDocument/2006/relationships/hyperlink" /><Relationship Target="embeddings/oleObject9.bin" Id="docRId21" Type="http://schemas.openxmlformats.org/officeDocument/2006/relationships/oleObject" /><Relationship Target="embeddings/oleObject19.bin" Id="docRId41" Type="http://schemas.openxmlformats.org/officeDocument/2006/relationships/oleObject"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styles.xml" Id="docRId50" Type="http://schemas.openxmlformats.org/officeDocument/2006/relationships/styles" /></Relationships>
</file>